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04" w:rsidRDefault="00497104">
      <w:r>
        <w:t>Jobs That No Longer Exist</w:t>
      </w:r>
    </w:p>
    <w:p w:rsidR="00497104" w:rsidRDefault="00497104">
      <w:r>
        <w:t xml:space="preserve">By Kara Ladd </w:t>
      </w:r>
    </w:p>
    <w:p w:rsidR="00497104" w:rsidRDefault="00497104"/>
    <w:p w:rsidR="00570788" w:rsidRDefault="00A96554">
      <w:r>
        <w:t>Milkman</w:t>
      </w:r>
    </w:p>
    <w:p w:rsidR="00A96554" w:rsidRDefault="00A96554">
      <w:r>
        <w:t xml:space="preserve">Every morning in the 1950s, like clockwork, the milkman would deliver bottles and jugs filled to the brim with milk.  If you were lucky, sometimes he would deliver other kitchen </w:t>
      </w:r>
      <w:r w:rsidR="00497104">
        <w:t>essentials</w:t>
      </w:r>
      <w:r>
        <w:t xml:space="preserve"> like eggs and butter.  With the rise of home </w:t>
      </w:r>
      <w:r w:rsidR="00497104">
        <w:t>refrigeration,</w:t>
      </w:r>
      <w:r>
        <w:t xml:space="preserve"> the milk stayed, but the profession expired.  Maybe if they delivered cookies too, milkmen would’ve had a better chance.  </w:t>
      </w:r>
    </w:p>
    <w:p w:rsidR="00A96554" w:rsidRDefault="00A96554"/>
    <w:p w:rsidR="00A96554" w:rsidRDefault="00A96554">
      <w:r>
        <w:t>Elevator Operators</w:t>
      </w:r>
    </w:p>
    <w:p w:rsidR="00A96554" w:rsidRDefault="00A96554">
      <w:r>
        <w:t xml:space="preserve">Elevators didn’t always move with the simple push </w:t>
      </w:r>
      <w:r w:rsidR="00497104">
        <w:t>of a button.  Back in the day, elevator operators were</w:t>
      </w:r>
      <w:bookmarkStart w:id="0" w:name="_GoBack"/>
      <w:bookmarkEnd w:id="0"/>
      <w:r w:rsidR="00497104">
        <w:t xml:space="preserve"> in charge of controlling everything from the doors and direction to the speed and capacity of the elevator – a lot of layers, or should we say levels, to the position. In the ‘50s, automatic elevators became more common and individuals had to push their own button (gasp!).  </w:t>
      </w:r>
    </w:p>
    <w:p w:rsidR="00497104" w:rsidRDefault="00497104"/>
    <w:p w:rsidR="00497104" w:rsidRDefault="00497104">
      <w:r>
        <w:t>Linotype Operators</w:t>
      </w:r>
    </w:p>
    <w:p w:rsidR="00497104" w:rsidRDefault="00497104">
      <w:r>
        <w:t xml:space="preserve">Life without backspace?! We can’t even imagine, but former linotype operators definitely can. These highly skilled workers used the linotype, a hot metal typesetting system, to produce the daily newspaper in the late 1880s.  Phototypesetting was created in the early 1960s and rapidly replaced all operator positions.  </w:t>
      </w:r>
    </w:p>
    <w:p w:rsidR="00497104" w:rsidRDefault="00497104"/>
    <w:p w:rsidR="00497104" w:rsidRDefault="00497104">
      <w:r>
        <w:t>Gandy Dancer</w:t>
      </w:r>
    </w:p>
    <w:p w:rsidR="00497104" w:rsidRDefault="00497104">
      <w:r>
        <w:t xml:space="preserve">A Gandy Dancer actually has nothing to do with </w:t>
      </w:r>
      <w:proofErr w:type="spellStart"/>
      <w:r>
        <w:t>movin</w:t>
      </w:r>
      <w:proofErr w:type="spellEnd"/>
      <w:r>
        <w:t xml:space="preserve">’ your hips. The title is slang for a railroad worker who maintained the tracks years before the work was done by machines.  However, you can still find some of these workers alive and well at major railroads.  </w:t>
      </w:r>
    </w:p>
    <w:p w:rsidR="00A96554" w:rsidRDefault="00A96554"/>
    <w:sectPr w:rsidR="00A9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54"/>
    <w:rsid w:val="00497104"/>
    <w:rsid w:val="00570788"/>
    <w:rsid w:val="00A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6155"/>
  <w15:chartTrackingRefBased/>
  <w15:docId w15:val="{2289963B-442E-4247-BCA2-97A0971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2017-10-31T19:03:00Z</dcterms:created>
  <dcterms:modified xsi:type="dcterms:W3CDTF">2017-10-31T19:58:00Z</dcterms:modified>
</cp:coreProperties>
</file>